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5BEA4" w14:textId="17CEB69B" w:rsidR="000E338E" w:rsidRPr="00020A2D" w:rsidRDefault="000E338E" w:rsidP="00573107">
      <w:pPr>
        <w:spacing w:before="240" w:after="120" w:line="80" w:lineRule="exact"/>
        <w:jc w:val="both"/>
        <w:rPr>
          <w:rFonts w:ascii="Arial" w:hAnsi="Arial" w:cs="Arial"/>
          <w:color w:val="CCCCCC"/>
          <w:szCs w:val="20"/>
        </w:rPr>
      </w:pPr>
      <w:r w:rsidRPr="00020A2D">
        <w:rPr>
          <w:rFonts w:ascii="Arial" w:hAnsi="Arial" w:cs="Arial"/>
          <w:noProof/>
          <w:color w:val="CCCCCC"/>
          <w:szCs w:val="20"/>
        </w:rPr>
        <mc:AlternateContent>
          <mc:Choice Requires="wpg">
            <w:drawing>
              <wp:anchor distT="0" distB="0" distL="114300" distR="114300" simplePos="0" relativeHeight="251659264" behindDoc="0" locked="0" layoutInCell="1" allowOverlap="1" wp14:anchorId="70400CAE" wp14:editId="7490F3BC">
                <wp:simplePos x="0" y="0"/>
                <wp:positionH relativeFrom="column">
                  <wp:posOffset>0</wp:posOffset>
                </wp:positionH>
                <wp:positionV relativeFrom="page">
                  <wp:posOffset>778510</wp:posOffset>
                </wp:positionV>
                <wp:extent cx="2425700" cy="528320"/>
                <wp:effectExtent l="0" t="0" r="0" b="5080"/>
                <wp:wrapTight wrapText="bothSides">
                  <wp:wrapPolygon edited="0">
                    <wp:start x="11026" y="0"/>
                    <wp:lineTo x="4071" y="0"/>
                    <wp:lineTo x="0" y="4673"/>
                    <wp:lineTo x="0" y="21029"/>
                    <wp:lineTo x="1187" y="21029"/>
                    <wp:lineTo x="12723" y="21029"/>
                    <wp:lineTo x="21374" y="19471"/>
                    <wp:lineTo x="21374" y="5452"/>
                    <wp:lineTo x="11874" y="0"/>
                    <wp:lineTo x="11026" y="0"/>
                  </wp:wrapPolygon>
                </wp:wrapTight>
                <wp:docPr id="950822817" name="Group 3"/>
                <wp:cNvGraphicFramePr/>
                <a:graphic xmlns:a="http://schemas.openxmlformats.org/drawingml/2006/main">
                  <a:graphicData uri="http://schemas.microsoft.com/office/word/2010/wordprocessingGroup">
                    <wpg:wgp>
                      <wpg:cNvGrpSpPr/>
                      <wpg:grpSpPr>
                        <a:xfrm>
                          <a:off x="0" y="0"/>
                          <a:ext cx="2425700" cy="528320"/>
                          <a:chOff x="0" y="-10"/>
                          <a:chExt cx="2426322" cy="529210"/>
                        </a:xfrm>
                      </wpg:grpSpPr>
                      <pic:pic xmlns:pic="http://schemas.openxmlformats.org/drawingml/2006/picture">
                        <pic:nvPicPr>
                          <pic:cNvPr id="940725554" name="Picture 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13580"/>
                            <a:ext cx="941705" cy="515620"/>
                          </a:xfrm>
                          <a:prstGeom prst="rect">
                            <a:avLst/>
                          </a:prstGeom>
                          <a:noFill/>
                          <a:ln>
                            <a:noFill/>
                          </a:ln>
                        </pic:spPr>
                      </pic:pic>
                      <pic:pic xmlns:pic="http://schemas.openxmlformats.org/drawingml/2006/picture">
                        <pic:nvPicPr>
                          <pic:cNvPr id="1651178935" name="Picture 2"/>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195057" y="-10"/>
                            <a:ext cx="1231265" cy="527685"/>
                          </a:xfrm>
                          <a:prstGeom prst="rect">
                            <a:avLst/>
                          </a:prstGeom>
                          <a:noFill/>
                          <a:ln>
                            <a:noFill/>
                          </a:ln>
                        </pic:spPr>
                      </pic:pic>
                    </wpg:wgp>
                  </a:graphicData>
                </a:graphic>
                <wp14:sizeRelV relativeFrom="margin">
                  <wp14:pctHeight>0</wp14:pctHeight>
                </wp14:sizeRelV>
              </wp:anchor>
            </w:drawing>
          </mc:Choice>
          <mc:Fallback>
            <w:pict>
              <v:group w14:anchorId="2CC403EB" id="Group 3" o:spid="_x0000_s1026" style="position:absolute;margin-left:0;margin-top:61.3pt;width:191pt;height:41.6pt;z-index:251659264;mso-position-vertical-relative:page;mso-height-relative:margin" coordorigin="" coordsize="24263,52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top:135;width:9417;height:51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">
                  <v:imagedata r:id="rId10" o:title=""/>
                </v:shape>
                <v:shape id="Picture 2" o:spid="_x0000_s1028" type="#_x0000_t75" style="position:absolute;left:11950;width:12313;height:52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">
                  <v:imagedata r:id="rId11" o:title=""/>
                </v:shape>
                <w10:wrap type="tight" anchory="page"/>
              </v:group>
            </w:pict>
          </mc:Fallback>
        </mc:AlternateContent>
      </w:r>
    </w:p>
    <w:p w14:paraId="24C10C2A" w14:textId="77777777" w:rsidR="000E338E" w:rsidRPr="00020A2D" w:rsidRDefault="000E338E" w:rsidP="00573107">
      <w:pPr>
        <w:spacing w:before="240" w:after="120" w:line="80" w:lineRule="exact"/>
        <w:jc w:val="both"/>
        <w:rPr>
          <w:rFonts w:ascii="Arial" w:hAnsi="Arial" w:cs="Arial"/>
          <w:color w:val="CCCCCC"/>
          <w:szCs w:val="20"/>
        </w:rPr>
      </w:pPr>
    </w:p>
    <w:p w14:paraId="1DC64FB2" w14:textId="2AD43BEC" w:rsidR="000E338E" w:rsidRPr="00020A2D" w:rsidRDefault="000E338E" w:rsidP="00573107">
      <w:pPr>
        <w:spacing w:before="240" w:after="120" w:line="80" w:lineRule="exact"/>
        <w:jc w:val="both"/>
        <w:rPr>
          <w:rFonts w:ascii="Arial" w:hAnsi="Arial" w:cs="Arial"/>
          <w:color w:val="CCCCCC"/>
          <w:szCs w:val="20"/>
        </w:rPr>
      </w:pPr>
    </w:p>
    <w:p w14:paraId="28EA80EF" w14:textId="77777777" w:rsidR="00BA5DAA" w:rsidRPr="00020A2D" w:rsidRDefault="00BA5DAA" w:rsidP="000E338E">
      <w:pPr>
        <w:spacing w:before="240" w:after="120" w:line="80" w:lineRule="exact"/>
        <w:jc w:val="both"/>
        <w:rPr>
          <w:rFonts w:ascii="Arial" w:hAnsi="Arial" w:cs="Arial"/>
          <w:color w:val="CCCCCC"/>
          <w:szCs w:val="20"/>
        </w:rPr>
      </w:pPr>
    </w:p>
    <w:p w14:paraId="38331B3F" w14:textId="5B3BA7A3" w:rsidR="000E338E" w:rsidRPr="00020A2D" w:rsidRDefault="00020A2D" w:rsidP="00020A2D">
      <w:pPr>
        <w:spacing w:before="240" w:after="120" w:line="360" w:lineRule="auto"/>
        <w:jc w:val="both"/>
        <w:rPr>
          <w:rFonts w:ascii="Arial" w:hAnsi="Arial" w:cs="Arial"/>
          <w:b/>
          <w:bCs/>
          <w:color w:val="CCCCCC"/>
          <w:szCs w:val="20"/>
        </w:rPr>
      </w:pPr>
      <w:r w:rsidRPr="00020A2D">
        <w:rPr>
          <w:rFonts w:ascii="Arial" w:hAnsi="Arial" w:cs="Arial"/>
          <w:b/>
          <w:bCs/>
          <w:color w:val="CCCCCC"/>
          <w:szCs w:val="20"/>
        </w:rPr>
        <w:t xml:space="preserve">UNDERSTANDING </w:t>
      </w:r>
      <w:r w:rsidR="00573107" w:rsidRPr="00020A2D">
        <w:rPr>
          <w:rFonts w:ascii="Arial" w:hAnsi="Arial" w:cs="Arial"/>
          <w:b/>
          <w:bCs/>
          <w:color w:val="CCCCCC"/>
          <w:szCs w:val="20"/>
        </w:rPr>
        <w:t>ETHICS PROCEDURE</w:t>
      </w:r>
      <w:r w:rsidRPr="00020A2D">
        <w:rPr>
          <w:rFonts w:ascii="Arial" w:hAnsi="Arial" w:cs="Arial"/>
          <w:b/>
          <w:bCs/>
          <w:color w:val="CCCCCC"/>
          <w:szCs w:val="20"/>
        </w:rPr>
        <w:t>S</w:t>
      </w:r>
    </w:p>
    <w:p w14:paraId="42537EDC" w14:textId="77777777" w:rsidR="00B02B6E" w:rsidRDefault="00B02B6E" w:rsidP="00020A2D">
      <w:pPr>
        <w:spacing w:line="336" w:lineRule="auto"/>
        <w:rPr>
          <w:rFonts w:ascii="Arial" w:hAnsi="Arial" w:cs="Arial"/>
          <w:b/>
          <w:bCs/>
          <w:sz w:val="36"/>
          <w:szCs w:val="36"/>
        </w:rPr>
      </w:pPr>
      <w:bookmarkStart w:id="0" w:name="_Hlk164326709"/>
      <w:r w:rsidRPr="00B02B6E">
        <w:rPr>
          <w:rFonts w:ascii="Arial" w:hAnsi="Arial" w:cs="Arial"/>
          <w:b/>
          <w:bCs/>
          <w:sz w:val="36"/>
          <w:szCs w:val="36"/>
        </w:rPr>
        <w:t>Community-based Participatory Research</w:t>
      </w:r>
    </w:p>
    <w:bookmarkEnd w:id="0"/>
    <w:p w14:paraId="4065198E" w14:textId="10B4A579" w:rsidR="00B02B6E" w:rsidRDefault="00B02B6E" w:rsidP="00B02B6E">
      <w:pPr>
        <w:spacing w:line="336" w:lineRule="auto"/>
        <w:rPr>
          <w:rFonts w:ascii="Arial" w:hAnsi="Arial" w:cs="Arial"/>
        </w:rPr>
      </w:pPr>
      <w:r w:rsidRPr="00B02B6E">
        <w:rPr>
          <w:rFonts w:ascii="Arial" w:hAnsi="Arial" w:cs="Arial"/>
        </w:rPr>
        <w:t>Community-based participatory research (CBPR) is an approach that involves members of a community participating in the research and development of outcomes. Community members may engage in the process at all stages, from formulating the research question, designing the process and developing the research tools, through data collection e.g. interviews, focus groups and surveys, to data analysis and dissemination. By involving community members throughout the research process, opportunities to test and challenge the validity and accuracy of the research are created. Research approaches of this nature may lead to the use of research outcomes to make changes in the participants own communities.</w:t>
      </w:r>
    </w:p>
    <w:p w14:paraId="2227A462" w14:textId="77777777" w:rsidR="00B02B6E" w:rsidRPr="00B02B6E" w:rsidRDefault="00B02B6E" w:rsidP="00B02B6E">
      <w:pPr>
        <w:spacing w:line="336" w:lineRule="auto"/>
        <w:rPr>
          <w:rFonts w:ascii="Arial" w:hAnsi="Arial" w:cs="Arial"/>
        </w:rPr>
      </w:pPr>
    </w:p>
    <w:p w14:paraId="63A5E998" w14:textId="65DA0610" w:rsidR="00B02B6E" w:rsidRDefault="00B02B6E" w:rsidP="00B02B6E">
      <w:pPr>
        <w:spacing w:line="336" w:lineRule="auto"/>
        <w:rPr>
          <w:rFonts w:ascii="Arial" w:hAnsi="Arial" w:cs="Arial"/>
        </w:rPr>
      </w:pPr>
      <w:r w:rsidRPr="00B02B6E">
        <w:rPr>
          <w:rFonts w:ascii="Arial" w:hAnsi="Arial" w:cs="Arial"/>
        </w:rPr>
        <w:t>A community-based participatory research approach requires a high level of contact and interaction between the researchers and those in the community, i.e. the research subjects, and is based on a commitment to sharing power and resources and working towards beneficial outcomes for all participants. It can often lead to the blurring of boundaries between researchers and research subjects and consequently can generate specific challenges to enforce sound ethical practice. It is essential, therefore, that researchers understand the complexities of CBPR and ensure strict systems are in place for robust and responsible ethical conduct.</w:t>
      </w:r>
    </w:p>
    <w:p w14:paraId="1C5009B6" w14:textId="77777777" w:rsidR="00B02B6E" w:rsidRPr="00B02B6E" w:rsidRDefault="00B02B6E" w:rsidP="00B02B6E">
      <w:pPr>
        <w:spacing w:line="336" w:lineRule="auto"/>
        <w:rPr>
          <w:rFonts w:ascii="Arial" w:hAnsi="Arial" w:cs="Arial"/>
        </w:rPr>
      </w:pPr>
    </w:p>
    <w:p w14:paraId="6EFF460E" w14:textId="77777777" w:rsidR="00B02B6E" w:rsidRPr="00B02B6E" w:rsidRDefault="00B02B6E" w:rsidP="00B02B6E">
      <w:pPr>
        <w:spacing w:line="336" w:lineRule="auto"/>
        <w:rPr>
          <w:rFonts w:ascii="Arial" w:hAnsi="Arial" w:cs="Arial"/>
        </w:rPr>
      </w:pPr>
      <w:r w:rsidRPr="00B02B6E">
        <w:rPr>
          <w:rFonts w:ascii="Arial" w:hAnsi="Arial" w:cs="Arial"/>
        </w:rPr>
        <w:t>Further guidance on ethical principles and practice in CBPR can be found on the National Co-ordinating Centre for Public Engagement at this link:</w:t>
      </w:r>
    </w:p>
    <w:p w14:paraId="7F943F8B" w14:textId="46A5D854" w:rsidR="00B82C10" w:rsidRPr="00020A2D" w:rsidRDefault="00B02B6E" w:rsidP="00157B4F">
      <w:pPr>
        <w:rPr>
          <w:rFonts w:ascii="Arial" w:hAnsi="Arial" w:cs="Arial"/>
          <w:szCs w:val="20"/>
        </w:rPr>
      </w:pPr>
      <w:hyperlink r:id="rId12" w:history="1">
        <w:r w:rsidRPr="00B02B6E">
          <w:rPr>
            <w:rStyle w:val="Hyperlink"/>
            <w:rFonts w:ascii="Arial" w:hAnsi="Arial" w:cs="Arial"/>
            <w:szCs w:val="20"/>
          </w:rPr>
          <w:t>https://www.publicengagement.ac.uk/resources/guide/community-based-participatory-research-guide-ethical-principles-and-practice</w:t>
        </w:r>
      </w:hyperlink>
    </w:p>
    <w:sectPr w:rsidR="00B82C10" w:rsidRPr="00020A2D" w:rsidSect="00B24C85">
      <w:footerReference w:type="default" r:id="rId13"/>
      <w:pgSz w:w="11906" w:h="16838"/>
      <w:pgMar w:top="1440" w:right="1440" w:bottom="1440" w:left="1440" w:header="708"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163C1" w14:textId="77777777" w:rsidR="00B24C85" w:rsidRDefault="00B24C85" w:rsidP="00C25DDD">
      <w:pPr>
        <w:spacing w:after="0" w:line="240" w:lineRule="auto"/>
      </w:pPr>
      <w:r>
        <w:separator/>
      </w:r>
    </w:p>
  </w:endnote>
  <w:endnote w:type="continuationSeparator" w:id="0">
    <w:p w14:paraId="7D687466" w14:textId="77777777" w:rsidR="00B24C85" w:rsidRDefault="00B24C85" w:rsidP="00C25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CCDB3" w14:textId="165E5E1B" w:rsidR="00C25DDD" w:rsidRPr="00B02B6E" w:rsidRDefault="00B02B6E" w:rsidP="00B02B6E">
    <w:pPr>
      <w:pStyle w:val="Footer"/>
    </w:pPr>
    <w:r w:rsidRPr="00B02B6E">
      <w:rPr>
        <w:rFonts w:ascii="Arial" w:hAnsi="Arial" w:cs="Arial"/>
      </w:rPr>
      <w:t>Community-based Participatory Research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0B14D" w14:textId="77777777" w:rsidR="00B24C85" w:rsidRDefault="00B24C85" w:rsidP="00C25DDD">
      <w:pPr>
        <w:spacing w:after="0" w:line="240" w:lineRule="auto"/>
      </w:pPr>
      <w:r>
        <w:separator/>
      </w:r>
    </w:p>
  </w:footnote>
  <w:footnote w:type="continuationSeparator" w:id="0">
    <w:p w14:paraId="2FA6FEF0" w14:textId="77777777" w:rsidR="00B24C85" w:rsidRDefault="00B24C85" w:rsidP="00C25D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458C1"/>
    <w:multiLevelType w:val="hybridMultilevel"/>
    <w:tmpl w:val="5E24F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F56DE4"/>
    <w:multiLevelType w:val="hybridMultilevel"/>
    <w:tmpl w:val="81E4AC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EA2D2C"/>
    <w:multiLevelType w:val="hybridMultilevel"/>
    <w:tmpl w:val="FE92EA8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BB178C"/>
    <w:multiLevelType w:val="hybridMultilevel"/>
    <w:tmpl w:val="36302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572BCD"/>
    <w:multiLevelType w:val="hybridMultilevel"/>
    <w:tmpl w:val="5F4EC8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E84CF0"/>
    <w:multiLevelType w:val="hybridMultilevel"/>
    <w:tmpl w:val="C49C3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53358B"/>
    <w:multiLevelType w:val="hybridMultilevel"/>
    <w:tmpl w:val="7160F6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0667681">
    <w:abstractNumId w:val="2"/>
  </w:num>
  <w:num w:numId="2" w16cid:durableId="1985576773">
    <w:abstractNumId w:val="0"/>
  </w:num>
  <w:num w:numId="3" w16cid:durableId="2103911044">
    <w:abstractNumId w:val="5"/>
  </w:num>
  <w:num w:numId="4" w16cid:durableId="982538309">
    <w:abstractNumId w:val="3"/>
  </w:num>
  <w:num w:numId="5" w16cid:durableId="1784184093">
    <w:abstractNumId w:val="1"/>
  </w:num>
  <w:num w:numId="6" w16cid:durableId="2008627444">
    <w:abstractNumId w:val="4"/>
  </w:num>
  <w:num w:numId="7" w16cid:durableId="6033463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07"/>
    <w:rsid w:val="0001004C"/>
    <w:rsid w:val="00020A2D"/>
    <w:rsid w:val="00041C38"/>
    <w:rsid w:val="000867EB"/>
    <w:rsid w:val="000926D3"/>
    <w:rsid w:val="000E338E"/>
    <w:rsid w:val="001146CB"/>
    <w:rsid w:val="0012045D"/>
    <w:rsid w:val="00131F87"/>
    <w:rsid w:val="00157B4F"/>
    <w:rsid w:val="001640A1"/>
    <w:rsid w:val="001E19B0"/>
    <w:rsid w:val="001F76E8"/>
    <w:rsid w:val="00252B98"/>
    <w:rsid w:val="002831F8"/>
    <w:rsid w:val="002E7977"/>
    <w:rsid w:val="003A2B1B"/>
    <w:rsid w:val="003B5192"/>
    <w:rsid w:val="003C3942"/>
    <w:rsid w:val="00426EA2"/>
    <w:rsid w:val="0045362D"/>
    <w:rsid w:val="00455395"/>
    <w:rsid w:val="00455C6C"/>
    <w:rsid w:val="004624C0"/>
    <w:rsid w:val="004E109F"/>
    <w:rsid w:val="00524E08"/>
    <w:rsid w:val="005506B8"/>
    <w:rsid w:val="0055793F"/>
    <w:rsid w:val="00573107"/>
    <w:rsid w:val="00587399"/>
    <w:rsid w:val="005A460C"/>
    <w:rsid w:val="005C3AA4"/>
    <w:rsid w:val="0062191E"/>
    <w:rsid w:val="00637505"/>
    <w:rsid w:val="00682755"/>
    <w:rsid w:val="00695DC3"/>
    <w:rsid w:val="006A27F7"/>
    <w:rsid w:val="006E10B1"/>
    <w:rsid w:val="007366BB"/>
    <w:rsid w:val="007446BA"/>
    <w:rsid w:val="00753186"/>
    <w:rsid w:val="00757E7F"/>
    <w:rsid w:val="00784F59"/>
    <w:rsid w:val="007C298A"/>
    <w:rsid w:val="007D686E"/>
    <w:rsid w:val="007E4590"/>
    <w:rsid w:val="0082423D"/>
    <w:rsid w:val="00846789"/>
    <w:rsid w:val="008C1482"/>
    <w:rsid w:val="008D6006"/>
    <w:rsid w:val="008F5474"/>
    <w:rsid w:val="009141F7"/>
    <w:rsid w:val="009253D0"/>
    <w:rsid w:val="0095734B"/>
    <w:rsid w:val="00973AF9"/>
    <w:rsid w:val="009E170B"/>
    <w:rsid w:val="009E7E08"/>
    <w:rsid w:val="00A01A12"/>
    <w:rsid w:val="00A17359"/>
    <w:rsid w:val="00A27D3C"/>
    <w:rsid w:val="00A55DE9"/>
    <w:rsid w:val="00A80453"/>
    <w:rsid w:val="00AF74B3"/>
    <w:rsid w:val="00B02B6E"/>
    <w:rsid w:val="00B24C85"/>
    <w:rsid w:val="00B274CD"/>
    <w:rsid w:val="00B82C10"/>
    <w:rsid w:val="00B851D6"/>
    <w:rsid w:val="00B92464"/>
    <w:rsid w:val="00BA5DAA"/>
    <w:rsid w:val="00BF741A"/>
    <w:rsid w:val="00C25DDD"/>
    <w:rsid w:val="00C5440C"/>
    <w:rsid w:val="00C7116C"/>
    <w:rsid w:val="00C94928"/>
    <w:rsid w:val="00CB607E"/>
    <w:rsid w:val="00CC15E1"/>
    <w:rsid w:val="00CC4079"/>
    <w:rsid w:val="00CD69B1"/>
    <w:rsid w:val="00CE4017"/>
    <w:rsid w:val="00DF69A9"/>
    <w:rsid w:val="00E2408F"/>
    <w:rsid w:val="00EB3D00"/>
    <w:rsid w:val="00EC427D"/>
    <w:rsid w:val="00F24F9D"/>
    <w:rsid w:val="00F533B3"/>
    <w:rsid w:val="00FE4C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D90E2"/>
  <w15:chartTrackingRefBased/>
  <w15:docId w15:val="{E9A28539-48B0-4AF8-89BA-22E122C87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oppins" w:eastAsiaTheme="minorHAnsi" w:hAnsi="Poppins" w:cstheme="minorBidi"/>
        <w:color w:val="141414"/>
        <w:kern w:val="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73107"/>
    <w:pPr>
      <w:spacing w:before="100" w:beforeAutospacing="1" w:after="100" w:afterAutospacing="1" w:line="240" w:lineRule="auto"/>
      <w:outlineLvl w:val="1"/>
    </w:pPr>
    <w:rPr>
      <w:rFonts w:ascii="Times New Roman" w:eastAsia="Times New Roman" w:hAnsi="Times New Roman" w:cs="Times New Roman"/>
      <w:b/>
      <w:bCs/>
      <w:color w:val="auto"/>
      <w:kern w:val="0"/>
      <w:sz w:val="36"/>
      <w:szCs w:val="3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73107"/>
    <w:rPr>
      <w:rFonts w:ascii="Times New Roman" w:eastAsia="Times New Roman" w:hAnsi="Times New Roman" w:cs="Times New Roman"/>
      <w:b/>
      <w:bCs/>
      <w:color w:val="auto"/>
      <w:kern w:val="0"/>
      <w:sz w:val="36"/>
      <w:szCs w:val="36"/>
      <w:lang w:eastAsia="en-GB"/>
      <w14:ligatures w14:val="none"/>
    </w:rPr>
  </w:style>
  <w:style w:type="table" w:styleId="TableGrid">
    <w:name w:val="Table Grid"/>
    <w:basedOn w:val="TableNormal"/>
    <w:uiPriority w:val="39"/>
    <w:rsid w:val="00BA5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5D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5DDD"/>
  </w:style>
  <w:style w:type="paragraph" w:styleId="Footer">
    <w:name w:val="footer"/>
    <w:basedOn w:val="Normal"/>
    <w:link w:val="FooterChar"/>
    <w:uiPriority w:val="99"/>
    <w:unhideWhenUsed/>
    <w:rsid w:val="00C25D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5DDD"/>
  </w:style>
  <w:style w:type="paragraph" w:styleId="ListParagraph">
    <w:name w:val="List Paragraph"/>
    <w:basedOn w:val="Normal"/>
    <w:uiPriority w:val="34"/>
    <w:qFormat/>
    <w:rsid w:val="00C7116C"/>
    <w:pPr>
      <w:ind w:left="720"/>
      <w:contextualSpacing/>
    </w:pPr>
  </w:style>
  <w:style w:type="character" w:styleId="Hyperlink">
    <w:name w:val="Hyperlink"/>
    <w:basedOn w:val="DefaultParagraphFont"/>
    <w:uiPriority w:val="99"/>
    <w:unhideWhenUsed/>
    <w:rsid w:val="00753186"/>
    <w:rPr>
      <w:color w:val="0563C1" w:themeColor="hyperlink"/>
      <w:u w:val="single"/>
    </w:rPr>
  </w:style>
  <w:style w:type="character" w:styleId="PlaceholderText">
    <w:name w:val="Placeholder Text"/>
    <w:basedOn w:val="DefaultParagraphFont"/>
    <w:uiPriority w:val="99"/>
    <w:semiHidden/>
    <w:rsid w:val="00A01A12"/>
    <w:rPr>
      <w:color w:val="808080"/>
    </w:rPr>
  </w:style>
  <w:style w:type="character" w:styleId="UnresolvedMention">
    <w:name w:val="Unresolved Mention"/>
    <w:basedOn w:val="DefaultParagraphFont"/>
    <w:uiPriority w:val="99"/>
    <w:semiHidden/>
    <w:unhideWhenUsed/>
    <w:rsid w:val="0082423D"/>
    <w:rPr>
      <w:color w:val="605E5C"/>
      <w:shd w:val="clear" w:color="auto" w:fill="E1DFDD"/>
    </w:rPr>
  </w:style>
  <w:style w:type="character" w:styleId="FollowedHyperlink">
    <w:name w:val="FollowedHyperlink"/>
    <w:basedOn w:val="DefaultParagraphFont"/>
    <w:uiPriority w:val="99"/>
    <w:semiHidden/>
    <w:unhideWhenUsed/>
    <w:rsid w:val="008242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94550">
      <w:bodyDiv w:val="1"/>
      <w:marLeft w:val="0"/>
      <w:marRight w:val="0"/>
      <w:marTop w:val="0"/>
      <w:marBottom w:val="0"/>
      <w:divBdr>
        <w:top w:val="none" w:sz="0" w:space="0" w:color="auto"/>
        <w:left w:val="none" w:sz="0" w:space="0" w:color="auto"/>
        <w:bottom w:val="none" w:sz="0" w:space="0" w:color="auto"/>
        <w:right w:val="none" w:sz="0" w:space="0" w:color="auto"/>
      </w:divBdr>
    </w:div>
    <w:div w:id="298582409">
      <w:bodyDiv w:val="1"/>
      <w:marLeft w:val="0"/>
      <w:marRight w:val="0"/>
      <w:marTop w:val="0"/>
      <w:marBottom w:val="0"/>
      <w:divBdr>
        <w:top w:val="none" w:sz="0" w:space="0" w:color="auto"/>
        <w:left w:val="none" w:sz="0" w:space="0" w:color="auto"/>
        <w:bottom w:val="none" w:sz="0" w:space="0" w:color="auto"/>
        <w:right w:val="none" w:sz="0" w:space="0" w:color="auto"/>
      </w:divBdr>
    </w:div>
    <w:div w:id="811407959">
      <w:bodyDiv w:val="1"/>
      <w:marLeft w:val="0"/>
      <w:marRight w:val="0"/>
      <w:marTop w:val="0"/>
      <w:marBottom w:val="0"/>
      <w:divBdr>
        <w:top w:val="none" w:sz="0" w:space="0" w:color="auto"/>
        <w:left w:val="none" w:sz="0" w:space="0" w:color="auto"/>
        <w:bottom w:val="none" w:sz="0" w:space="0" w:color="auto"/>
        <w:right w:val="none" w:sz="0" w:space="0" w:color="auto"/>
      </w:divBdr>
    </w:div>
    <w:div w:id="1654214367">
      <w:bodyDiv w:val="1"/>
      <w:marLeft w:val="0"/>
      <w:marRight w:val="0"/>
      <w:marTop w:val="0"/>
      <w:marBottom w:val="0"/>
      <w:divBdr>
        <w:top w:val="none" w:sz="0" w:space="0" w:color="auto"/>
        <w:left w:val="none" w:sz="0" w:space="0" w:color="auto"/>
        <w:bottom w:val="none" w:sz="0" w:space="0" w:color="auto"/>
        <w:right w:val="none" w:sz="0" w:space="0" w:color="auto"/>
      </w:divBdr>
    </w:div>
    <w:div w:id="177597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ublicengagement.ac.uk/resources/guide/community-based-participatory-research-guide-ethical-principles-and-practi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7A356-E800-41E2-9A1C-B9A64AD79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273</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National Design Academy</dc:creator>
  <cp:keywords/>
  <dc:description/>
  <cp:lastModifiedBy>Billy Guynan</cp:lastModifiedBy>
  <cp:revision>3</cp:revision>
  <cp:lastPrinted>2023-08-15T08:19:00Z</cp:lastPrinted>
  <dcterms:created xsi:type="dcterms:W3CDTF">2024-04-18T08:57:00Z</dcterms:created>
  <dcterms:modified xsi:type="dcterms:W3CDTF">2024-04-18T08:58:00Z</dcterms:modified>
</cp:coreProperties>
</file>